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74F9" w:rsidRPr="0025319A" w:rsidRDefault="00F974F9" w:rsidP="0025319A">
      <w:pPr>
        <w:spacing w:after="120" w:line="360" w:lineRule="auto"/>
        <w:rPr>
          <w:rFonts w:ascii="Arial" w:eastAsia="Times New Roman" w:hAnsi="Arial" w:cs="Arial"/>
          <w:b/>
          <w:iCs/>
          <w:sz w:val="32"/>
          <w:szCs w:val="24"/>
          <w:lang w:eastAsia="de-DE"/>
        </w:rPr>
      </w:pPr>
      <w:r w:rsidRPr="0025319A">
        <w:rPr>
          <w:rFonts w:ascii="Arial" w:eastAsia="Times New Roman" w:hAnsi="Arial" w:cs="Arial"/>
          <w:b/>
          <w:iCs/>
          <w:sz w:val="32"/>
          <w:szCs w:val="24"/>
          <w:lang w:eastAsia="de-DE"/>
        </w:rPr>
        <w:t>Gemeinsam gegen Gewalt gegen Frauen und Mädchen</w:t>
      </w:r>
    </w:p>
    <w:p w:rsidR="00F974F9" w:rsidRPr="00042DB6" w:rsidRDefault="00F974F9" w:rsidP="0025319A">
      <w:pPr>
        <w:spacing w:after="120" w:line="360" w:lineRule="auto"/>
        <w:rPr>
          <w:rFonts w:ascii="Arial" w:eastAsia="Times New Roman" w:hAnsi="Arial" w:cs="Arial"/>
          <w:b/>
          <w:bCs/>
          <w:iCs/>
          <w:sz w:val="24"/>
          <w:szCs w:val="24"/>
          <w:lang w:eastAsia="de-DE"/>
        </w:rPr>
      </w:pPr>
      <w:r>
        <w:rPr>
          <w:rFonts w:ascii="Arial" w:eastAsia="Times New Roman" w:hAnsi="Arial" w:cs="Arial"/>
          <w:b/>
          <w:iCs/>
          <w:sz w:val="24"/>
          <w:szCs w:val="24"/>
          <w:lang w:eastAsia="de-DE"/>
        </w:rPr>
        <w:t xml:space="preserve">Der Zonta Club Bad Soden-Kronberg begrüßt die Unterstützung von </w:t>
      </w:r>
      <w:r w:rsidRPr="009E41FF">
        <w:rPr>
          <w:rFonts w:ascii="Arial" w:eastAsia="Times New Roman" w:hAnsi="Arial" w:cs="Arial"/>
          <w:b/>
          <w:iCs/>
          <w:sz w:val="24"/>
          <w:szCs w:val="24"/>
          <w:lang w:eastAsia="de-DE"/>
        </w:rPr>
        <w:t>Städte</w:t>
      </w:r>
      <w:r>
        <w:rPr>
          <w:rFonts w:ascii="Arial" w:eastAsia="Times New Roman" w:hAnsi="Arial" w:cs="Arial"/>
          <w:b/>
          <w:iCs/>
          <w:sz w:val="24"/>
          <w:szCs w:val="24"/>
          <w:lang w:eastAsia="de-DE"/>
        </w:rPr>
        <w:t>n</w:t>
      </w:r>
      <w:r w:rsidRPr="009E41FF">
        <w:rPr>
          <w:rFonts w:ascii="Arial" w:eastAsia="Times New Roman" w:hAnsi="Arial" w:cs="Arial"/>
          <w:b/>
          <w:iCs/>
          <w:sz w:val="24"/>
          <w:szCs w:val="24"/>
          <w:lang w:eastAsia="de-DE"/>
        </w:rPr>
        <w:t xml:space="preserve"> im Hochtaunus- und Maintaunus-Kreis</w:t>
      </w:r>
      <w:r>
        <w:rPr>
          <w:rFonts w:ascii="Arial" w:eastAsia="Times New Roman" w:hAnsi="Arial" w:cs="Arial"/>
          <w:b/>
          <w:iCs/>
          <w:sz w:val="24"/>
          <w:szCs w:val="24"/>
          <w:lang w:eastAsia="de-DE"/>
        </w:rPr>
        <w:t xml:space="preserve"> sowie von Unternehmen wie Procter&amp;Gamble, an der „Orange the World“ Aktion teilzunehmen. Als sichtbares Zeichen leuchten am 25. Novembe</w:t>
      </w:r>
      <w:r>
        <w:rPr>
          <w:rFonts w:ascii="Arial" w:eastAsia="Times New Roman" w:hAnsi="Arial" w:cs="Arial"/>
          <w:iCs/>
          <w:sz w:val="24"/>
          <w:szCs w:val="24"/>
          <w:lang w:eastAsia="de-DE"/>
        </w:rPr>
        <w:t xml:space="preserve">r </w:t>
      </w:r>
      <w:r w:rsidRPr="00042DB6">
        <w:rPr>
          <w:rFonts w:ascii="Arial" w:eastAsia="Times New Roman" w:hAnsi="Arial" w:cs="Arial"/>
          <w:b/>
          <w:bCs/>
          <w:iCs/>
          <w:sz w:val="24"/>
          <w:szCs w:val="24"/>
          <w:lang w:eastAsia="de-DE"/>
        </w:rPr>
        <w:t xml:space="preserve">um 17.00 Uhr prägnante Gebäude oder das Wahrzeichen der Stadt in orange. </w:t>
      </w:r>
    </w:p>
    <w:p w:rsidR="00F974F9" w:rsidRDefault="00F974F9" w:rsidP="0025319A">
      <w:pPr>
        <w:spacing w:after="120" w:line="360" w:lineRule="auto"/>
        <w:rPr>
          <w:rFonts w:ascii="Arial" w:eastAsia="Times New Roman" w:hAnsi="Arial" w:cs="Arial"/>
          <w:iCs/>
          <w:sz w:val="24"/>
          <w:szCs w:val="24"/>
          <w:lang w:eastAsia="de-DE"/>
        </w:rPr>
      </w:pPr>
      <w:r w:rsidRPr="009E41FF">
        <w:rPr>
          <w:rFonts w:ascii="Arial" w:eastAsia="Times New Roman" w:hAnsi="Arial" w:cs="Arial"/>
          <w:iCs/>
          <w:sz w:val="24"/>
          <w:szCs w:val="24"/>
          <w:lang w:eastAsia="de-DE"/>
        </w:rPr>
        <w:t>Bereits im vergangenen Jahr haben einige Städte bzw. Unternehmen im Taunus am internationalen Tag gegen Gewalt gegen Frauen bei der Aktion des „Zonta says No“ mitgemacht, in diesem Jahr sind neue Partner hinzugekommen. „</w:t>
      </w:r>
      <w:r w:rsidRPr="0025319A">
        <w:rPr>
          <w:rFonts w:ascii="Arial" w:eastAsia="Times New Roman" w:hAnsi="Arial" w:cs="Arial"/>
          <w:iCs/>
          <w:sz w:val="24"/>
          <w:szCs w:val="24"/>
          <w:lang w:eastAsia="de-DE"/>
        </w:rPr>
        <w:t>Es ist erschreckend, dass bei uns in Deutschland und auch hier im Taunus Gewalt an Frauen kein Einzelfall ist: Jeden Tag versucht ein Mann seine Partnerin zu töten, jeden 3. Tag stirbt bei uns in Deutschland eine Frau an so einer schrecklichen Tat“</w:t>
      </w:r>
      <w:r w:rsidRPr="009E41FF">
        <w:rPr>
          <w:rFonts w:ascii="Arial" w:eastAsia="Times New Roman" w:hAnsi="Arial" w:cs="Arial"/>
          <w:iCs/>
          <w:sz w:val="24"/>
          <w:szCs w:val="24"/>
          <w:lang w:eastAsia="de-DE"/>
        </w:rPr>
        <w:t xml:space="preserve">, sagt </w:t>
      </w:r>
      <w:r>
        <w:rPr>
          <w:rFonts w:ascii="Arial" w:eastAsia="Times New Roman" w:hAnsi="Arial" w:cs="Arial"/>
          <w:iCs/>
          <w:sz w:val="24"/>
          <w:szCs w:val="24"/>
          <w:lang w:eastAsia="de-DE"/>
        </w:rPr>
        <w:t xml:space="preserve">Dr. </w:t>
      </w:r>
      <w:r w:rsidRPr="009E41FF">
        <w:rPr>
          <w:rFonts w:ascii="Arial" w:eastAsia="Times New Roman" w:hAnsi="Arial" w:cs="Arial"/>
          <w:iCs/>
          <w:sz w:val="24"/>
          <w:szCs w:val="24"/>
          <w:lang w:eastAsia="de-DE"/>
        </w:rPr>
        <w:t>Antje Reimann-Manai, Präsidentin des Zonta Clubs Bad Soden-Kronberg. Sie begrüßt die gemeinsamen Aktionen von Kommunen, Unternehmen und Zivilgesellschaft, um auf das Thema Gewalt gegen Frauen und Mädchen aufmerksam zu machen und es in die Öffentlichkeit zu holen. Als sichtbares Zeichen werden in Eppstein der Kaiser</w:t>
      </w:r>
      <w:r>
        <w:rPr>
          <w:rFonts w:ascii="Arial" w:eastAsia="Times New Roman" w:hAnsi="Arial" w:cs="Arial"/>
          <w:iCs/>
          <w:sz w:val="24"/>
          <w:szCs w:val="24"/>
          <w:lang w:eastAsia="de-DE"/>
        </w:rPr>
        <w:t>t</w:t>
      </w:r>
      <w:r w:rsidRPr="009E41FF">
        <w:rPr>
          <w:rFonts w:ascii="Arial" w:eastAsia="Times New Roman" w:hAnsi="Arial" w:cs="Arial"/>
          <w:iCs/>
          <w:sz w:val="24"/>
          <w:szCs w:val="24"/>
          <w:lang w:eastAsia="de-DE"/>
        </w:rPr>
        <w:t>empel, in Schwalbach eine</w:t>
      </w:r>
      <w:bookmarkStart w:id="0" w:name="_GoBack"/>
      <w:bookmarkEnd w:id="0"/>
      <w:r w:rsidRPr="009E41FF">
        <w:rPr>
          <w:rFonts w:ascii="Arial" w:eastAsia="Times New Roman" w:hAnsi="Arial" w:cs="Arial"/>
          <w:iCs/>
          <w:sz w:val="24"/>
          <w:szCs w:val="24"/>
          <w:lang w:eastAsia="de-DE"/>
        </w:rPr>
        <w:t xml:space="preserve"> Etage </w:t>
      </w:r>
      <w:r w:rsidR="0025319A">
        <w:rPr>
          <w:rFonts w:ascii="Arial" w:eastAsia="Times New Roman" w:hAnsi="Arial" w:cs="Arial"/>
          <w:iCs/>
          <w:sz w:val="24"/>
          <w:szCs w:val="24"/>
          <w:lang w:eastAsia="de-DE"/>
        </w:rPr>
        <w:t>im</w:t>
      </w:r>
      <w:r w:rsidR="0025319A" w:rsidRPr="009E41FF">
        <w:rPr>
          <w:rFonts w:ascii="Arial" w:eastAsia="Times New Roman" w:hAnsi="Arial" w:cs="Arial"/>
          <w:iCs/>
          <w:sz w:val="24"/>
          <w:szCs w:val="24"/>
          <w:lang w:eastAsia="de-DE"/>
        </w:rPr>
        <w:t xml:space="preserve"> Rathaus und </w:t>
      </w:r>
      <w:r w:rsidR="0025319A">
        <w:rPr>
          <w:rFonts w:ascii="Arial" w:eastAsia="Times New Roman" w:hAnsi="Arial" w:cs="Arial"/>
          <w:iCs/>
          <w:sz w:val="24"/>
          <w:szCs w:val="24"/>
          <w:lang w:eastAsia="de-DE"/>
        </w:rPr>
        <w:t xml:space="preserve">bei </w:t>
      </w:r>
      <w:r w:rsidRPr="009E41FF">
        <w:rPr>
          <w:rFonts w:ascii="Arial" w:eastAsia="Times New Roman" w:hAnsi="Arial" w:cs="Arial"/>
          <w:iCs/>
          <w:sz w:val="24"/>
          <w:szCs w:val="24"/>
          <w:lang w:eastAsia="de-DE"/>
        </w:rPr>
        <w:t>Procter&amp;Gamble</w:t>
      </w:r>
      <w:r>
        <w:rPr>
          <w:rFonts w:ascii="Arial" w:eastAsia="Times New Roman" w:hAnsi="Arial" w:cs="Arial"/>
          <w:iCs/>
          <w:sz w:val="24"/>
          <w:szCs w:val="24"/>
          <w:lang w:eastAsia="de-DE"/>
        </w:rPr>
        <w:t xml:space="preserve">, </w:t>
      </w:r>
      <w:r w:rsidRPr="009E41FF">
        <w:rPr>
          <w:rFonts w:ascii="Arial" w:eastAsia="Times New Roman" w:hAnsi="Arial" w:cs="Arial"/>
          <w:iCs/>
          <w:sz w:val="24"/>
          <w:szCs w:val="24"/>
          <w:lang w:eastAsia="de-DE"/>
        </w:rPr>
        <w:t xml:space="preserve">sowie die Burg in Kronberg am 25. November um 17.00 Uhr orange beleuchtet sein. Im Landratsamt in Hofheim sowie </w:t>
      </w:r>
      <w:r w:rsidR="0025319A">
        <w:rPr>
          <w:rFonts w:ascii="Arial" w:eastAsia="Times New Roman" w:hAnsi="Arial" w:cs="Arial"/>
          <w:iCs/>
          <w:sz w:val="24"/>
          <w:szCs w:val="24"/>
          <w:lang w:eastAsia="de-DE"/>
        </w:rPr>
        <w:t>im Rathaus</w:t>
      </w:r>
      <w:r w:rsidRPr="009E41FF">
        <w:rPr>
          <w:rFonts w:ascii="Arial" w:eastAsia="Times New Roman" w:hAnsi="Arial" w:cs="Arial"/>
          <w:iCs/>
          <w:sz w:val="24"/>
          <w:szCs w:val="24"/>
          <w:lang w:eastAsia="de-DE"/>
        </w:rPr>
        <w:t xml:space="preserve"> Hofheim sind ebenfalls Aktionen an dem Tag geplant. </w:t>
      </w:r>
    </w:p>
    <w:p w:rsidR="00D40EDD" w:rsidRPr="0025319A" w:rsidRDefault="00F974F9" w:rsidP="0025319A">
      <w:pPr>
        <w:spacing w:after="120" w:line="360" w:lineRule="auto"/>
        <w:rPr>
          <w:rFonts w:ascii="Arial" w:eastAsia="Times New Roman" w:hAnsi="Arial" w:cs="Arial"/>
          <w:iCs/>
          <w:sz w:val="24"/>
          <w:szCs w:val="24"/>
          <w:lang w:eastAsia="de-DE"/>
        </w:rPr>
      </w:pPr>
      <w:r w:rsidRPr="009E41FF">
        <w:rPr>
          <w:rFonts w:ascii="Arial" w:eastAsia="Times New Roman" w:hAnsi="Arial" w:cs="Arial"/>
          <w:iCs/>
          <w:sz w:val="24"/>
          <w:szCs w:val="24"/>
          <w:lang w:eastAsia="de-DE"/>
        </w:rPr>
        <w:t xml:space="preserve">Der Zonta Club Bad Soden-Kronberg nimmt gemeinsam mit rund 130 deutschen Clubs an der weltweiten Aktion teil. Zonta unterstützt damit auch die Anstrengungen der Vereinten Nationen zur Beendigung der Gewalt gegen Frauen und Mädchen unter dem Motto „Orange The World“. In diesem Jahr feiert Zonta 100jähriges Jubiläum: „Das Engagement von Frauen für Frauen ist heute so wichtig wie vor 100 Jahren“, so </w:t>
      </w:r>
      <w:r>
        <w:rPr>
          <w:rFonts w:ascii="Arial" w:eastAsia="Times New Roman" w:hAnsi="Arial" w:cs="Arial"/>
          <w:iCs/>
          <w:sz w:val="24"/>
          <w:szCs w:val="24"/>
          <w:lang w:eastAsia="de-DE"/>
        </w:rPr>
        <w:t xml:space="preserve">Dr. </w:t>
      </w:r>
      <w:r w:rsidRPr="009E41FF">
        <w:rPr>
          <w:rFonts w:ascii="Arial" w:eastAsia="Times New Roman" w:hAnsi="Arial" w:cs="Arial"/>
          <w:iCs/>
          <w:sz w:val="24"/>
          <w:szCs w:val="24"/>
          <w:lang w:eastAsia="de-DE"/>
        </w:rPr>
        <w:t>Antje Reimann-Manai.</w:t>
      </w:r>
      <w:r>
        <w:rPr>
          <w:rFonts w:ascii="Arial" w:eastAsia="Times New Roman" w:hAnsi="Arial" w:cs="Arial"/>
          <w:iCs/>
          <w:sz w:val="24"/>
          <w:szCs w:val="24"/>
          <w:lang w:eastAsia="de-DE"/>
        </w:rPr>
        <w:t xml:space="preserve"> </w:t>
      </w:r>
      <w:r w:rsidRPr="00D40EDD">
        <w:rPr>
          <w:rFonts w:ascii="Arial" w:eastAsia="Times New Roman" w:hAnsi="Arial" w:cs="Arial"/>
          <w:iCs/>
          <w:sz w:val="24"/>
          <w:szCs w:val="24"/>
          <w:lang w:eastAsia="de-DE"/>
        </w:rPr>
        <w:t>Im Taunus wird die Orange the World Aktionswoche wird am 29. November mit der Verleihung des Zonta International Service Preises an das Frauenhaus Hofheim beendet.</w:t>
      </w:r>
    </w:p>
    <w:p w:rsidR="00F974F9" w:rsidRPr="009E41FF" w:rsidRDefault="00F974F9" w:rsidP="0025319A">
      <w:pPr>
        <w:spacing w:after="120" w:line="360" w:lineRule="auto"/>
        <w:rPr>
          <w:rFonts w:ascii="Arial" w:eastAsia="Times New Roman" w:hAnsi="Arial" w:cs="Arial"/>
          <w:iCs/>
          <w:sz w:val="24"/>
          <w:szCs w:val="24"/>
          <w:lang w:eastAsia="de-DE"/>
        </w:rPr>
      </w:pPr>
      <w:r w:rsidRPr="009E41FF">
        <w:rPr>
          <w:rFonts w:ascii="Arial" w:eastAsia="Times New Roman" w:hAnsi="Arial" w:cs="Arial"/>
          <w:iCs/>
          <w:sz w:val="24"/>
          <w:szCs w:val="24"/>
          <w:lang w:eastAsia="de-DE"/>
        </w:rPr>
        <w:t>Zonta ist ein internationales Netzwerk berufstätiger Frauen und engagiert sich unter anderem in New York am Hauptsitz der UN, in Genf bei ILO und WHO, in Wien bei UNODC, in Bangkok bei ESCAP und bei der UNESCO in Paris für die Rechte von Frauen und Mädchen. Zugleich ist die Organisation beim Europarat (CoE) vertreten. In Deutschland haben die 130 Clubs mit der Union deutscher ZONTA-Clubs (Zonta Union) zudem einen Sitz im Deutschen Frauenrat. Weitere Infomationen unter www.zontasaysno.de</w:t>
      </w:r>
    </w:p>
    <w:p w:rsidR="0025319A" w:rsidRDefault="0025319A" w:rsidP="0025319A">
      <w:pPr>
        <w:spacing w:after="120" w:line="360" w:lineRule="auto"/>
        <w:rPr>
          <w:rFonts w:ascii="Arial" w:eastAsia="Times New Roman" w:hAnsi="Arial" w:cs="Arial"/>
          <w:b/>
          <w:iCs/>
          <w:sz w:val="24"/>
          <w:szCs w:val="24"/>
          <w:lang w:eastAsia="de-DE"/>
        </w:rPr>
      </w:pPr>
    </w:p>
    <w:p w:rsidR="0025319A" w:rsidRDefault="0025319A" w:rsidP="0025319A">
      <w:pPr>
        <w:spacing w:after="120" w:line="360" w:lineRule="auto"/>
        <w:rPr>
          <w:rFonts w:ascii="Arial" w:eastAsia="Times New Roman" w:hAnsi="Arial" w:cs="Arial"/>
          <w:b/>
          <w:iCs/>
          <w:sz w:val="24"/>
          <w:szCs w:val="24"/>
          <w:lang w:eastAsia="de-DE"/>
        </w:rPr>
      </w:pPr>
    </w:p>
    <w:p w:rsidR="0025319A" w:rsidRPr="0025319A" w:rsidRDefault="0025319A" w:rsidP="00C43290">
      <w:pPr>
        <w:spacing w:after="120" w:line="240" w:lineRule="auto"/>
        <w:rPr>
          <w:rFonts w:ascii="Arial" w:eastAsia="Times New Roman" w:hAnsi="Arial" w:cs="Arial"/>
          <w:b/>
          <w:iCs/>
          <w:sz w:val="24"/>
          <w:szCs w:val="24"/>
          <w:lang w:eastAsia="de-DE"/>
        </w:rPr>
      </w:pPr>
      <w:r w:rsidRPr="0025319A">
        <w:rPr>
          <w:rFonts w:ascii="Arial" w:eastAsia="Times New Roman" w:hAnsi="Arial" w:cs="Arial"/>
          <w:b/>
          <w:iCs/>
          <w:sz w:val="24"/>
          <w:szCs w:val="24"/>
          <w:lang w:eastAsia="de-DE"/>
        </w:rPr>
        <w:t>Die Aktionen im Einzelnen</w:t>
      </w:r>
    </w:p>
    <w:p w:rsidR="00C43290" w:rsidRDefault="00C43290" w:rsidP="00C43290">
      <w:pPr>
        <w:widowControl w:val="0"/>
        <w:autoSpaceDE w:val="0"/>
        <w:autoSpaceDN w:val="0"/>
        <w:adjustRightInd w:val="0"/>
        <w:spacing w:after="120" w:line="240" w:lineRule="auto"/>
        <w:rPr>
          <w:rFonts w:ascii="Arial" w:eastAsia="Times New Roman" w:hAnsi="Arial" w:cs="Arial"/>
          <w:iCs/>
          <w:sz w:val="24"/>
          <w:szCs w:val="24"/>
          <w:lang w:eastAsia="de-DE"/>
        </w:rPr>
      </w:pPr>
      <w:r>
        <w:rPr>
          <w:rFonts w:ascii="Arial" w:eastAsia="Times New Roman" w:hAnsi="Arial" w:cs="Arial"/>
          <w:iCs/>
          <w:sz w:val="24"/>
          <w:szCs w:val="24"/>
          <w:lang w:eastAsia="de-DE"/>
        </w:rPr>
        <w:t>Bad Soden:</w:t>
      </w:r>
    </w:p>
    <w:p w:rsidR="00C43290" w:rsidRDefault="00C43290" w:rsidP="00C43290">
      <w:pPr>
        <w:widowControl w:val="0"/>
        <w:autoSpaceDE w:val="0"/>
        <w:autoSpaceDN w:val="0"/>
        <w:adjustRightInd w:val="0"/>
        <w:spacing w:after="120" w:line="240" w:lineRule="auto"/>
        <w:rPr>
          <w:rFonts w:ascii="Arial" w:eastAsia="Times New Roman" w:hAnsi="Arial" w:cs="Arial"/>
          <w:iCs/>
          <w:sz w:val="24"/>
          <w:szCs w:val="24"/>
          <w:lang w:eastAsia="de-DE"/>
        </w:rPr>
      </w:pPr>
      <w:r>
        <w:rPr>
          <w:rFonts w:ascii="Arial" w:eastAsia="Times New Roman" w:hAnsi="Arial" w:cs="Arial"/>
          <w:iCs/>
          <w:sz w:val="24"/>
          <w:szCs w:val="24"/>
          <w:lang w:eastAsia="de-DE"/>
        </w:rPr>
        <w:t xml:space="preserve">25.11. um 17 Uhr </w:t>
      </w:r>
      <w:r>
        <w:rPr>
          <w:rFonts w:ascii="Arial" w:eastAsia="Times New Roman" w:hAnsi="Arial" w:cs="Arial"/>
          <w:iCs/>
          <w:sz w:val="24"/>
          <w:szCs w:val="24"/>
          <w:lang w:eastAsia="de-DE"/>
        </w:rPr>
        <w:tab/>
        <w:t>Rathaus</w:t>
      </w:r>
      <w:r w:rsidRPr="00D40EDD">
        <w:rPr>
          <w:rFonts w:ascii="Arial" w:eastAsia="Times New Roman" w:hAnsi="Arial" w:cs="Arial"/>
          <w:iCs/>
          <w:sz w:val="24"/>
          <w:szCs w:val="24"/>
          <w:lang w:eastAsia="de-DE"/>
        </w:rPr>
        <w:t xml:space="preserve"> erleuchtet in Orange</w:t>
      </w:r>
    </w:p>
    <w:p w:rsidR="00C43290" w:rsidRDefault="00C43290" w:rsidP="00C43290">
      <w:pPr>
        <w:widowControl w:val="0"/>
        <w:autoSpaceDE w:val="0"/>
        <w:autoSpaceDN w:val="0"/>
        <w:adjustRightInd w:val="0"/>
        <w:spacing w:after="120" w:line="240" w:lineRule="auto"/>
        <w:rPr>
          <w:rFonts w:ascii="Arial" w:eastAsia="Times New Roman" w:hAnsi="Arial" w:cs="Arial"/>
          <w:iCs/>
          <w:sz w:val="24"/>
          <w:szCs w:val="24"/>
          <w:lang w:eastAsia="de-DE"/>
        </w:rPr>
      </w:pPr>
    </w:p>
    <w:p w:rsidR="0025319A" w:rsidRPr="00D40EDD" w:rsidRDefault="0025319A" w:rsidP="00C43290">
      <w:pPr>
        <w:widowControl w:val="0"/>
        <w:autoSpaceDE w:val="0"/>
        <w:autoSpaceDN w:val="0"/>
        <w:adjustRightInd w:val="0"/>
        <w:spacing w:after="120" w:line="240" w:lineRule="auto"/>
        <w:rPr>
          <w:rFonts w:ascii="Arial" w:eastAsia="Times New Roman" w:hAnsi="Arial" w:cs="Arial"/>
          <w:iCs/>
          <w:sz w:val="24"/>
          <w:szCs w:val="24"/>
          <w:lang w:eastAsia="de-DE"/>
        </w:rPr>
      </w:pPr>
      <w:r w:rsidRPr="00D40EDD">
        <w:rPr>
          <w:rFonts w:ascii="Arial" w:eastAsia="Times New Roman" w:hAnsi="Arial" w:cs="Arial"/>
          <w:iCs/>
          <w:sz w:val="24"/>
          <w:szCs w:val="24"/>
          <w:lang w:eastAsia="de-DE"/>
        </w:rPr>
        <w:t>Eppstein: </w:t>
      </w:r>
    </w:p>
    <w:p w:rsidR="0025319A" w:rsidRPr="00D40EDD" w:rsidRDefault="0025319A" w:rsidP="00C43290">
      <w:pPr>
        <w:widowControl w:val="0"/>
        <w:autoSpaceDE w:val="0"/>
        <w:autoSpaceDN w:val="0"/>
        <w:adjustRightInd w:val="0"/>
        <w:spacing w:after="120" w:line="240" w:lineRule="auto"/>
        <w:rPr>
          <w:rFonts w:ascii="Arial" w:eastAsia="Times New Roman" w:hAnsi="Arial" w:cs="Arial"/>
          <w:iCs/>
          <w:sz w:val="24"/>
          <w:szCs w:val="24"/>
          <w:lang w:eastAsia="de-DE"/>
        </w:rPr>
      </w:pPr>
      <w:r w:rsidRPr="00D40EDD">
        <w:rPr>
          <w:rFonts w:ascii="Arial" w:eastAsia="Times New Roman" w:hAnsi="Arial" w:cs="Arial"/>
          <w:iCs/>
          <w:sz w:val="24"/>
          <w:szCs w:val="24"/>
          <w:lang w:eastAsia="de-DE"/>
        </w:rPr>
        <w:t xml:space="preserve">22.11. </w:t>
      </w:r>
      <w:r w:rsidR="00C43290">
        <w:rPr>
          <w:rFonts w:ascii="Arial" w:eastAsia="Times New Roman" w:hAnsi="Arial" w:cs="Arial"/>
          <w:iCs/>
          <w:sz w:val="24"/>
          <w:szCs w:val="24"/>
          <w:lang w:eastAsia="de-DE"/>
        </w:rPr>
        <w:tab/>
      </w:r>
      <w:r w:rsidR="00C43290">
        <w:rPr>
          <w:rFonts w:ascii="Arial" w:eastAsia="Times New Roman" w:hAnsi="Arial" w:cs="Arial"/>
          <w:iCs/>
          <w:sz w:val="24"/>
          <w:szCs w:val="24"/>
          <w:lang w:eastAsia="de-DE"/>
        </w:rPr>
        <w:tab/>
      </w:r>
      <w:r w:rsidRPr="00D40EDD">
        <w:rPr>
          <w:rFonts w:ascii="Arial" w:eastAsia="Times New Roman" w:hAnsi="Arial" w:cs="Arial"/>
          <w:iCs/>
          <w:sz w:val="24"/>
          <w:szCs w:val="24"/>
          <w:lang w:eastAsia="de-DE"/>
        </w:rPr>
        <w:t>Infostand am Eppsteiner Markt </w:t>
      </w:r>
    </w:p>
    <w:p w:rsidR="0025319A" w:rsidRPr="00D40EDD" w:rsidRDefault="00C43290" w:rsidP="00C43290">
      <w:pPr>
        <w:widowControl w:val="0"/>
        <w:autoSpaceDE w:val="0"/>
        <w:autoSpaceDN w:val="0"/>
        <w:adjustRightInd w:val="0"/>
        <w:spacing w:after="120" w:line="240" w:lineRule="auto"/>
        <w:rPr>
          <w:rFonts w:ascii="Arial" w:eastAsia="Times New Roman" w:hAnsi="Arial" w:cs="Arial"/>
          <w:iCs/>
          <w:sz w:val="24"/>
          <w:szCs w:val="24"/>
          <w:lang w:eastAsia="de-DE"/>
        </w:rPr>
      </w:pPr>
      <w:r>
        <w:rPr>
          <w:rFonts w:ascii="Arial" w:eastAsia="Times New Roman" w:hAnsi="Arial" w:cs="Arial"/>
          <w:iCs/>
          <w:sz w:val="24"/>
          <w:szCs w:val="24"/>
          <w:lang w:eastAsia="de-DE"/>
        </w:rPr>
        <w:t xml:space="preserve">25.11., </w:t>
      </w:r>
      <w:r w:rsidR="0025319A" w:rsidRPr="00D40EDD">
        <w:rPr>
          <w:rFonts w:ascii="Arial" w:eastAsia="Times New Roman" w:hAnsi="Arial" w:cs="Arial"/>
          <w:iCs/>
          <w:sz w:val="24"/>
          <w:szCs w:val="24"/>
          <w:lang w:eastAsia="de-DE"/>
        </w:rPr>
        <w:t xml:space="preserve">11.45 Uhr </w:t>
      </w:r>
      <w:r>
        <w:rPr>
          <w:rFonts w:ascii="Arial" w:eastAsia="Times New Roman" w:hAnsi="Arial" w:cs="Arial"/>
          <w:iCs/>
          <w:sz w:val="24"/>
          <w:szCs w:val="24"/>
          <w:lang w:eastAsia="de-DE"/>
        </w:rPr>
        <w:tab/>
      </w:r>
      <w:r w:rsidR="0025319A" w:rsidRPr="00D40EDD">
        <w:rPr>
          <w:rFonts w:ascii="Arial" w:eastAsia="Times New Roman" w:hAnsi="Arial" w:cs="Arial"/>
          <w:iCs/>
          <w:sz w:val="24"/>
          <w:szCs w:val="24"/>
          <w:lang w:eastAsia="de-DE"/>
        </w:rPr>
        <w:t>Fahnehissen am Eppsteiner Rathaus</w:t>
      </w:r>
    </w:p>
    <w:p w:rsidR="0025319A" w:rsidRPr="00D40EDD" w:rsidRDefault="00C43290" w:rsidP="00C43290">
      <w:pPr>
        <w:widowControl w:val="0"/>
        <w:autoSpaceDE w:val="0"/>
        <w:autoSpaceDN w:val="0"/>
        <w:adjustRightInd w:val="0"/>
        <w:spacing w:after="120" w:line="240" w:lineRule="auto"/>
        <w:rPr>
          <w:rFonts w:ascii="Arial" w:eastAsia="Times New Roman" w:hAnsi="Arial" w:cs="Arial"/>
          <w:iCs/>
          <w:sz w:val="24"/>
          <w:szCs w:val="24"/>
          <w:lang w:eastAsia="de-DE"/>
        </w:rPr>
      </w:pPr>
      <w:r>
        <w:rPr>
          <w:rFonts w:ascii="Arial" w:eastAsia="Times New Roman" w:hAnsi="Arial" w:cs="Arial"/>
          <w:iCs/>
          <w:sz w:val="24"/>
          <w:szCs w:val="24"/>
          <w:lang w:eastAsia="de-DE"/>
        </w:rPr>
        <w:t xml:space="preserve">25.11., </w:t>
      </w:r>
      <w:r w:rsidR="0025319A" w:rsidRPr="00D40EDD">
        <w:rPr>
          <w:rFonts w:ascii="Arial" w:eastAsia="Times New Roman" w:hAnsi="Arial" w:cs="Arial"/>
          <w:iCs/>
          <w:sz w:val="24"/>
          <w:szCs w:val="24"/>
          <w:lang w:eastAsia="de-DE"/>
        </w:rPr>
        <w:t xml:space="preserve">17 Uhr </w:t>
      </w:r>
      <w:r>
        <w:rPr>
          <w:rFonts w:ascii="Arial" w:eastAsia="Times New Roman" w:hAnsi="Arial" w:cs="Arial"/>
          <w:iCs/>
          <w:sz w:val="24"/>
          <w:szCs w:val="24"/>
          <w:lang w:eastAsia="de-DE"/>
        </w:rPr>
        <w:tab/>
      </w:r>
      <w:r w:rsidR="0025319A" w:rsidRPr="00D40EDD">
        <w:rPr>
          <w:rFonts w:ascii="Arial" w:eastAsia="Times New Roman" w:hAnsi="Arial" w:cs="Arial"/>
          <w:iCs/>
          <w:sz w:val="24"/>
          <w:szCs w:val="24"/>
          <w:lang w:eastAsia="de-DE"/>
        </w:rPr>
        <w:t>Beleuchtung des Kaisertempels </w:t>
      </w:r>
    </w:p>
    <w:p w:rsidR="0025319A" w:rsidRPr="00D40EDD" w:rsidRDefault="0025319A" w:rsidP="00C43290">
      <w:pPr>
        <w:widowControl w:val="0"/>
        <w:autoSpaceDE w:val="0"/>
        <w:autoSpaceDN w:val="0"/>
        <w:adjustRightInd w:val="0"/>
        <w:spacing w:after="120" w:line="240" w:lineRule="auto"/>
        <w:rPr>
          <w:rFonts w:ascii="Arial" w:eastAsia="Times New Roman" w:hAnsi="Arial" w:cs="Arial"/>
          <w:iCs/>
          <w:sz w:val="24"/>
          <w:szCs w:val="24"/>
          <w:lang w:eastAsia="de-DE"/>
        </w:rPr>
      </w:pPr>
    </w:p>
    <w:p w:rsidR="0025319A" w:rsidRPr="00D40EDD" w:rsidRDefault="0025319A" w:rsidP="00C43290">
      <w:pPr>
        <w:widowControl w:val="0"/>
        <w:autoSpaceDE w:val="0"/>
        <w:autoSpaceDN w:val="0"/>
        <w:adjustRightInd w:val="0"/>
        <w:spacing w:after="120" w:line="240" w:lineRule="auto"/>
        <w:rPr>
          <w:rFonts w:ascii="Arial" w:eastAsia="Times New Roman" w:hAnsi="Arial" w:cs="Arial"/>
          <w:iCs/>
          <w:sz w:val="24"/>
          <w:szCs w:val="24"/>
          <w:lang w:eastAsia="de-DE"/>
        </w:rPr>
      </w:pPr>
      <w:r w:rsidRPr="00D40EDD">
        <w:rPr>
          <w:rFonts w:ascii="Arial" w:eastAsia="Times New Roman" w:hAnsi="Arial" w:cs="Arial"/>
          <w:iCs/>
          <w:sz w:val="24"/>
          <w:szCs w:val="24"/>
          <w:lang w:eastAsia="de-DE"/>
        </w:rPr>
        <w:t>Landratsamt Hofheim:</w:t>
      </w:r>
    </w:p>
    <w:p w:rsidR="0025319A" w:rsidRPr="00D40EDD" w:rsidRDefault="0025319A" w:rsidP="00C43290">
      <w:pPr>
        <w:widowControl w:val="0"/>
        <w:autoSpaceDE w:val="0"/>
        <w:autoSpaceDN w:val="0"/>
        <w:adjustRightInd w:val="0"/>
        <w:spacing w:after="120" w:line="240" w:lineRule="auto"/>
        <w:rPr>
          <w:rFonts w:ascii="Arial" w:eastAsia="Times New Roman" w:hAnsi="Arial" w:cs="Arial"/>
          <w:iCs/>
          <w:sz w:val="24"/>
          <w:szCs w:val="24"/>
          <w:lang w:eastAsia="de-DE"/>
        </w:rPr>
      </w:pPr>
      <w:r w:rsidRPr="00D40EDD">
        <w:rPr>
          <w:rFonts w:ascii="Arial" w:eastAsia="Times New Roman" w:hAnsi="Arial" w:cs="Arial"/>
          <w:iCs/>
          <w:sz w:val="24"/>
          <w:szCs w:val="24"/>
          <w:lang w:eastAsia="de-DE"/>
        </w:rPr>
        <w:t>25.11.</w:t>
      </w:r>
      <w:r w:rsidR="00C43290">
        <w:rPr>
          <w:rFonts w:ascii="Arial" w:eastAsia="Times New Roman" w:hAnsi="Arial" w:cs="Arial"/>
          <w:iCs/>
          <w:sz w:val="24"/>
          <w:szCs w:val="24"/>
          <w:lang w:eastAsia="de-DE"/>
        </w:rPr>
        <w:t>,</w:t>
      </w:r>
      <w:r w:rsidRPr="00D40EDD">
        <w:rPr>
          <w:rFonts w:ascii="Arial" w:eastAsia="Times New Roman" w:hAnsi="Arial" w:cs="Arial"/>
          <w:iCs/>
          <w:sz w:val="24"/>
          <w:szCs w:val="24"/>
          <w:lang w:eastAsia="de-DE"/>
        </w:rPr>
        <w:t xml:space="preserve"> 9.00 Uhr </w:t>
      </w:r>
      <w:r w:rsidR="00C43290">
        <w:rPr>
          <w:rFonts w:ascii="Arial" w:eastAsia="Times New Roman" w:hAnsi="Arial" w:cs="Arial"/>
          <w:iCs/>
          <w:sz w:val="24"/>
          <w:szCs w:val="24"/>
          <w:lang w:eastAsia="de-DE"/>
        </w:rPr>
        <w:tab/>
      </w:r>
      <w:r w:rsidRPr="00D40EDD">
        <w:rPr>
          <w:rFonts w:ascii="Arial" w:eastAsia="Times New Roman" w:hAnsi="Arial" w:cs="Arial"/>
          <w:iCs/>
          <w:sz w:val="24"/>
          <w:szCs w:val="24"/>
          <w:lang w:eastAsia="de-DE"/>
        </w:rPr>
        <w:t>Fahnehissen und Infoveranstaltung</w:t>
      </w:r>
    </w:p>
    <w:p w:rsidR="0025319A" w:rsidRPr="00D40EDD" w:rsidRDefault="0025319A" w:rsidP="00C43290">
      <w:pPr>
        <w:widowControl w:val="0"/>
        <w:autoSpaceDE w:val="0"/>
        <w:autoSpaceDN w:val="0"/>
        <w:adjustRightInd w:val="0"/>
        <w:spacing w:after="120" w:line="240" w:lineRule="auto"/>
        <w:rPr>
          <w:rFonts w:ascii="Arial" w:eastAsia="Times New Roman" w:hAnsi="Arial" w:cs="Arial"/>
          <w:iCs/>
          <w:sz w:val="24"/>
          <w:szCs w:val="24"/>
          <w:lang w:eastAsia="de-DE"/>
        </w:rPr>
      </w:pPr>
    </w:p>
    <w:p w:rsidR="0025319A" w:rsidRPr="00D40EDD" w:rsidRDefault="0025319A" w:rsidP="00C43290">
      <w:pPr>
        <w:widowControl w:val="0"/>
        <w:autoSpaceDE w:val="0"/>
        <w:autoSpaceDN w:val="0"/>
        <w:adjustRightInd w:val="0"/>
        <w:spacing w:after="120" w:line="240" w:lineRule="auto"/>
        <w:rPr>
          <w:rFonts w:ascii="Arial" w:eastAsia="Times New Roman" w:hAnsi="Arial" w:cs="Arial"/>
          <w:iCs/>
          <w:sz w:val="24"/>
          <w:szCs w:val="24"/>
          <w:lang w:eastAsia="de-DE"/>
        </w:rPr>
      </w:pPr>
      <w:r w:rsidRPr="00D40EDD">
        <w:rPr>
          <w:rFonts w:ascii="Arial" w:eastAsia="Times New Roman" w:hAnsi="Arial" w:cs="Arial"/>
          <w:iCs/>
          <w:sz w:val="24"/>
          <w:szCs w:val="24"/>
          <w:lang w:eastAsia="de-DE"/>
        </w:rPr>
        <w:t>Hofheim:</w:t>
      </w:r>
    </w:p>
    <w:p w:rsidR="0025319A" w:rsidRPr="00D40EDD" w:rsidRDefault="0025319A" w:rsidP="00C43290">
      <w:pPr>
        <w:widowControl w:val="0"/>
        <w:autoSpaceDE w:val="0"/>
        <w:autoSpaceDN w:val="0"/>
        <w:adjustRightInd w:val="0"/>
        <w:spacing w:after="120" w:line="240" w:lineRule="auto"/>
        <w:rPr>
          <w:rFonts w:ascii="Arial" w:eastAsia="Times New Roman" w:hAnsi="Arial" w:cs="Arial"/>
          <w:iCs/>
          <w:sz w:val="24"/>
          <w:szCs w:val="24"/>
          <w:lang w:eastAsia="de-DE"/>
        </w:rPr>
      </w:pPr>
      <w:r w:rsidRPr="00D40EDD">
        <w:rPr>
          <w:rFonts w:ascii="Arial" w:eastAsia="Times New Roman" w:hAnsi="Arial" w:cs="Arial"/>
          <w:iCs/>
          <w:sz w:val="24"/>
          <w:szCs w:val="24"/>
          <w:lang w:eastAsia="de-DE"/>
        </w:rPr>
        <w:t>25.11.</w:t>
      </w:r>
      <w:r w:rsidR="00C43290">
        <w:rPr>
          <w:rFonts w:ascii="Arial" w:eastAsia="Times New Roman" w:hAnsi="Arial" w:cs="Arial"/>
          <w:iCs/>
          <w:sz w:val="24"/>
          <w:szCs w:val="24"/>
          <w:lang w:eastAsia="de-DE"/>
        </w:rPr>
        <w:t>,</w:t>
      </w:r>
      <w:r w:rsidRPr="00D40EDD">
        <w:rPr>
          <w:rFonts w:ascii="Arial" w:eastAsia="Times New Roman" w:hAnsi="Arial" w:cs="Arial"/>
          <w:iCs/>
          <w:sz w:val="24"/>
          <w:szCs w:val="24"/>
          <w:lang w:eastAsia="de-DE"/>
        </w:rPr>
        <w:t xml:space="preserve"> 13.30 Uhr </w:t>
      </w:r>
      <w:r w:rsidR="00C43290">
        <w:rPr>
          <w:rFonts w:ascii="Arial" w:eastAsia="Times New Roman" w:hAnsi="Arial" w:cs="Arial"/>
          <w:iCs/>
          <w:sz w:val="24"/>
          <w:szCs w:val="24"/>
          <w:lang w:eastAsia="de-DE"/>
        </w:rPr>
        <w:tab/>
      </w:r>
      <w:r w:rsidRPr="00D40EDD">
        <w:rPr>
          <w:rFonts w:ascii="Arial" w:eastAsia="Times New Roman" w:hAnsi="Arial" w:cs="Arial"/>
          <w:iCs/>
          <w:sz w:val="24"/>
          <w:szCs w:val="24"/>
          <w:lang w:eastAsia="de-DE"/>
        </w:rPr>
        <w:t>Fahnehissen mit Grußwort, Infotisch bis 14.30 Uhr</w:t>
      </w:r>
    </w:p>
    <w:p w:rsidR="00C43290" w:rsidRDefault="00C43290" w:rsidP="00C43290">
      <w:pPr>
        <w:widowControl w:val="0"/>
        <w:autoSpaceDE w:val="0"/>
        <w:autoSpaceDN w:val="0"/>
        <w:adjustRightInd w:val="0"/>
        <w:spacing w:after="120" w:line="240" w:lineRule="auto"/>
        <w:ind w:left="2120" w:hanging="2120"/>
        <w:rPr>
          <w:rFonts w:ascii="Arial" w:eastAsia="Times New Roman" w:hAnsi="Arial" w:cs="Arial"/>
          <w:iCs/>
          <w:sz w:val="24"/>
          <w:szCs w:val="24"/>
          <w:lang w:eastAsia="de-DE"/>
        </w:rPr>
      </w:pPr>
      <w:r w:rsidRPr="00D40EDD">
        <w:rPr>
          <w:rFonts w:ascii="Arial" w:eastAsia="Times New Roman" w:hAnsi="Arial" w:cs="Arial"/>
          <w:iCs/>
          <w:sz w:val="24"/>
          <w:szCs w:val="24"/>
          <w:lang w:eastAsia="de-DE"/>
        </w:rPr>
        <w:t>25.11.</w:t>
      </w:r>
      <w:r>
        <w:rPr>
          <w:rFonts w:ascii="Arial" w:eastAsia="Times New Roman" w:hAnsi="Arial" w:cs="Arial"/>
          <w:iCs/>
          <w:sz w:val="24"/>
          <w:szCs w:val="24"/>
          <w:lang w:eastAsia="de-DE"/>
        </w:rPr>
        <w:t xml:space="preserve"> </w:t>
      </w:r>
      <w:r>
        <w:rPr>
          <w:rFonts w:ascii="Arial" w:eastAsia="Times New Roman" w:hAnsi="Arial" w:cs="Arial"/>
          <w:iCs/>
          <w:sz w:val="24"/>
          <w:szCs w:val="24"/>
          <w:lang w:eastAsia="de-DE"/>
        </w:rPr>
        <w:tab/>
      </w:r>
      <w:r>
        <w:rPr>
          <w:rFonts w:ascii="Arial" w:eastAsia="Times New Roman" w:hAnsi="Arial" w:cs="Arial"/>
          <w:iCs/>
          <w:sz w:val="24"/>
          <w:szCs w:val="24"/>
          <w:lang w:eastAsia="de-DE"/>
        </w:rPr>
        <w:tab/>
      </w:r>
      <w:r w:rsidR="0025319A" w:rsidRPr="00D40EDD">
        <w:rPr>
          <w:rFonts w:ascii="Arial" w:eastAsia="Times New Roman" w:hAnsi="Arial" w:cs="Arial"/>
          <w:iCs/>
          <w:sz w:val="24"/>
          <w:szCs w:val="24"/>
          <w:lang w:eastAsia="de-DE"/>
        </w:rPr>
        <w:t xml:space="preserve">Der Arbeitskreis häusliche Gewalt organisiert </w:t>
      </w:r>
      <w:r>
        <w:rPr>
          <w:rFonts w:ascii="Arial" w:eastAsia="Times New Roman" w:hAnsi="Arial" w:cs="Arial"/>
          <w:iCs/>
          <w:sz w:val="24"/>
          <w:szCs w:val="24"/>
          <w:lang w:eastAsia="de-DE"/>
        </w:rPr>
        <w:t xml:space="preserve">am Abend </w:t>
      </w:r>
      <w:r w:rsidR="0025319A" w:rsidRPr="00D40EDD">
        <w:rPr>
          <w:rFonts w:ascii="Arial" w:eastAsia="Times New Roman" w:hAnsi="Arial" w:cs="Arial"/>
          <w:iCs/>
          <w:sz w:val="24"/>
          <w:szCs w:val="24"/>
          <w:lang w:eastAsia="de-DE"/>
        </w:rPr>
        <w:t>im Movie-Kino (Chinoncenter) eine Vorführung vo</w:t>
      </w:r>
      <w:r w:rsidR="0025319A">
        <w:rPr>
          <w:rFonts w:ascii="Arial" w:eastAsia="Times New Roman" w:hAnsi="Arial" w:cs="Arial"/>
          <w:iCs/>
          <w:sz w:val="24"/>
          <w:szCs w:val="24"/>
          <w:lang w:eastAsia="de-DE"/>
        </w:rPr>
        <w:t>n „Nur eine Frau“ (kostenfrei)</w:t>
      </w:r>
    </w:p>
    <w:p w:rsidR="0025319A" w:rsidRDefault="0025319A" w:rsidP="00C43290">
      <w:pPr>
        <w:widowControl w:val="0"/>
        <w:autoSpaceDE w:val="0"/>
        <w:autoSpaceDN w:val="0"/>
        <w:adjustRightInd w:val="0"/>
        <w:spacing w:after="120" w:line="240" w:lineRule="auto"/>
        <w:ind w:left="2120" w:hanging="2120"/>
        <w:rPr>
          <w:rFonts w:ascii="Arial" w:eastAsia="Times New Roman" w:hAnsi="Arial" w:cs="Arial"/>
          <w:iCs/>
          <w:sz w:val="24"/>
          <w:szCs w:val="24"/>
          <w:lang w:eastAsia="de-DE"/>
        </w:rPr>
      </w:pPr>
    </w:p>
    <w:p w:rsidR="0025319A" w:rsidRDefault="0025319A" w:rsidP="00C43290">
      <w:pPr>
        <w:pStyle w:val="EinfacherAbsatz"/>
        <w:spacing w:after="120" w:line="240" w:lineRule="auto"/>
        <w:rPr>
          <w:rFonts w:ascii="Arial" w:eastAsia="Times New Roman" w:hAnsi="Arial" w:cs="Arial"/>
          <w:iCs/>
          <w:color w:val="auto"/>
          <w:lang w:eastAsia="de-DE"/>
        </w:rPr>
      </w:pPr>
      <w:r w:rsidRPr="00D40EDD">
        <w:rPr>
          <w:rFonts w:ascii="Arial" w:eastAsia="Times New Roman" w:hAnsi="Arial" w:cs="Arial"/>
          <w:iCs/>
          <w:color w:val="auto"/>
          <w:lang w:eastAsia="de-DE"/>
        </w:rPr>
        <w:t>Kronberg</w:t>
      </w:r>
      <w:r>
        <w:rPr>
          <w:rFonts w:ascii="Arial" w:eastAsia="Times New Roman" w:hAnsi="Arial" w:cs="Arial"/>
          <w:iCs/>
          <w:color w:val="auto"/>
          <w:lang w:eastAsia="de-DE"/>
        </w:rPr>
        <w:t>:</w:t>
      </w:r>
    </w:p>
    <w:p w:rsidR="0025319A" w:rsidRPr="0025319A" w:rsidRDefault="0025319A" w:rsidP="00C43290">
      <w:pPr>
        <w:pStyle w:val="EinfacherAbsatz"/>
        <w:spacing w:after="120" w:line="240" w:lineRule="auto"/>
        <w:ind w:left="2120" w:hanging="2120"/>
        <w:rPr>
          <w:rFonts w:ascii="Arial" w:eastAsia="Times New Roman" w:hAnsi="Arial" w:cs="Arial"/>
          <w:iCs/>
          <w:color w:val="auto"/>
          <w:lang w:eastAsia="de-DE"/>
        </w:rPr>
      </w:pPr>
      <w:r w:rsidRPr="00D40EDD">
        <w:rPr>
          <w:rFonts w:ascii="Arial" w:eastAsia="Times New Roman" w:hAnsi="Arial" w:cs="Arial"/>
          <w:iCs/>
          <w:lang w:eastAsia="de-DE"/>
        </w:rPr>
        <w:t>25.11.</w:t>
      </w:r>
      <w:r w:rsidR="00C43290">
        <w:rPr>
          <w:rFonts w:ascii="Arial" w:eastAsia="Times New Roman" w:hAnsi="Arial" w:cs="Arial"/>
          <w:iCs/>
          <w:lang w:eastAsia="de-DE"/>
        </w:rPr>
        <w:t>,</w:t>
      </w:r>
      <w:r w:rsidRPr="00D40EDD">
        <w:rPr>
          <w:rFonts w:ascii="Arial" w:eastAsia="Times New Roman" w:hAnsi="Arial" w:cs="Arial"/>
          <w:iCs/>
          <w:lang w:eastAsia="de-DE"/>
        </w:rPr>
        <w:t xml:space="preserve"> 16.30 Uhr </w:t>
      </w:r>
      <w:r w:rsidR="00C43290">
        <w:rPr>
          <w:rFonts w:ascii="Arial" w:eastAsia="Times New Roman" w:hAnsi="Arial" w:cs="Arial"/>
          <w:iCs/>
          <w:lang w:eastAsia="de-DE"/>
        </w:rPr>
        <w:tab/>
      </w:r>
      <w:r w:rsidRPr="00D40EDD">
        <w:rPr>
          <w:rFonts w:ascii="Arial" w:eastAsia="Times New Roman" w:hAnsi="Arial" w:cs="Arial"/>
          <w:iCs/>
          <w:lang w:eastAsia="de-DE"/>
        </w:rPr>
        <w:t>Eröffnung der Ausstellung zum Thema „Nein zu Gewalt an Frauen“ Leistungskurs Kunst, Altkönigschule Kronberg, Bücherei der Stadt Kronberg, Hainstraße 5</w:t>
      </w:r>
    </w:p>
    <w:p w:rsidR="00C43290" w:rsidRDefault="0025319A" w:rsidP="00C43290">
      <w:pPr>
        <w:widowControl w:val="0"/>
        <w:autoSpaceDE w:val="0"/>
        <w:autoSpaceDN w:val="0"/>
        <w:adjustRightInd w:val="0"/>
        <w:spacing w:after="120" w:line="240" w:lineRule="auto"/>
        <w:rPr>
          <w:rFonts w:ascii="Arial" w:eastAsia="Times New Roman" w:hAnsi="Arial" w:cs="Arial"/>
          <w:iCs/>
          <w:sz w:val="24"/>
          <w:szCs w:val="24"/>
          <w:lang w:eastAsia="de-DE"/>
        </w:rPr>
      </w:pPr>
      <w:r w:rsidRPr="00D40EDD">
        <w:rPr>
          <w:rFonts w:ascii="Arial" w:eastAsia="Times New Roman" w:hAnsi="Arial" w:cs="Arial"/>
          <w:iCs/>
          <w:sz w:val="24"/>
          <w:szCs w:val="24"/>
          <w:lang w:eastAsia="de-DE"/>
        </w:rPr>
        <w:t>25.11.</w:t>
      </w:r>
      <w:r w:rsidR="00C43290">
        <w:rPr>
          <w:rFonts w:ascii="Arial" w:eastAsia="Times New Roman" w:hAnsi="Arial" w:cs="Arial"/>
          <w:iCs/>
          <w:sz w:val="24"/>
          <w:szCs w:val="24"/>
          <w:lang w:eastAsia="de-DE"/>
        </w:rPr>
        <w:t>,</w:t>
      </w:r>
      <w:r w:rsidRPr="00D40EDD">
        <w:rPr>
          <w:rFonts w:ascii="Arial" w:eastAsia="Times New Roman" w:hAnsi="Arial" w:cs="Arial"/>
          <w:iCs/>
          <w:sz w:val="24"/>
          <w:szCs w:val="24"/>
          <w:lang w:eastAsia="de-DE"/>
        </w:rPr>
        <w:t xml:space="preserve"> 17 Uhr </w:t>
      </w:r>
      <w:r w:rsidR="00C43290">
        <w:rPr>
          <w:rFonts w:ascii="Arial" w:eastAsia="Times New Roman" w:hAnsi="Arial" w:cs="Arial"/>
          <w:iCs/>
          <w:sz w:val="24"/>
          <w:szCs w:val="24"/>
          <w:lang w:eastAsia="de-DE"/>
        </w:rPr>
        <w:tab/>
      </w:r>
      <w:r w:rsidRPr="00D40EDD">
        <w:rPr>
          <w:rFonts w:ascii="Arial" w:eastAsia="Times New Roman" w:hAnsi="Arial" w:cs="Arial"/>
          <w:iCs/>
          <w:sz w:val="24"/>
          <w:szCs w:val="24"/>
          <w:lang w:eastAsia="de-DE"/>
        </w:rPr>
        <w:t>Burgbeleuchtung </w:t>
      </w:r>
    </w:p>
    <w:p w:rsidR="00C43290" w:rsidRDefault="00C43290" w:rsidP="00C43290">
      <w:pPr>
        <w:widowControl w:val="0"/>
        <w:autoSpaceDE w:val="0"/>
        <w:autoSpaceDN w:val="0"/>
        <w:adjustRightInd w:val="0"/>
        <w:spacing w:after="120" w:line="240" w:lineRule="auto"/>
        <w:rPr>
          <w:rFonts w:ascii="Arial" w:eastAsia="Times New Roman" w:hAnsi="Arial" w:cs="Arial"/>
          <w:iCs/>
          <w:sz w:val="24"/>
          <w:szCs w:val="24"/>
          <w:lang w:eastAsia="de-DE"/>
        </w:rPr>
      </w:pPr>
    </w:p>
    <w:p w:rsidR="00C43290" w:rsidRDefault="00C43290" w:rsidP="00C43290">
      <w:pPr>
        <w:widowControl w:val="0"/>
        <w:autoSpaceDE w:val="0"/>
        <w:autoSpaceDN w:val="0"/>
        <w:adjustRightInd w:val="0"/>
        <w:spacing w:after="120" w:line="240" w:lineRule="auto"/>
        <w:rPr>
          <w:rFonts w:ascii="Arial" w:eastAsia="Times New Roman" w:hAnsi="Arial" w:cs="Arial"/>
          <w:iCs/>
          <w:sz w:val="24"/>
          <w:szCs w:val="24"/>
          <w:lang w:eastAsia="de-DE"/>
        </w:rPr>
      </w:pPr>
      <w:r w:rsidRPr="00D40EDD">
        <w:rPr>
          <w:rFonts w:ascii="Arial" w:eastAsia="Times New Roman" w:hAnsi="Arial" w:cs="Arial"/>
          <w:iCs/>
          <w:sz w:val="24"/>
          <w:szCs w:val="24"/>
          <w:lang w:eastAsia="de-DE"/>
        </w:rPr>
        <w:t>Schwalbach:</w:t>
      </w:r>
    </w:p>
    <w:p w:rsidR="00C43290" w:rsidRPr="00D40EDD" w:rsidRDefault="00C43290" w:rsidP="00C43290">
      <w:pPr>
        <w:widowControl w:val="0"/>
        <w:autoSpaceDE w:val="0"/>
        <w:autoSpaceDN w:val="0"/>
        <w:adjustRightInd w:val="0"/>
        <w:spacing w:after="120" w:line="240" w:lineRule="auto"/>
        <w:rPr>
          <w:rFonts w:ascii="Arial" w:eastAsia="Times New Roman" w:hAnsi="Arial" w:cs="Arial"/>
          <w:iCs/>
          <w:sz w:val="24"/>
          <w:szCs w:val="24"/>
          <w:lang w:eastAsia="de-DE"/>
        </w:rPr>
      </w:pPr>
      <w:r w:rsidRPr="00D40EDD">
        <w:rPr>
          <w:rFonts w:ascii="Arial" w:eastAsia="Times New Roman" w:hAnsi="Arial" w:cs="Arial"/>
          <w:iCs/>
          <w:sz w:val="24"/>
          <w:szCs w:val="24"/>
          <w:lang w:eastAsia="de-DE"/>
        </w:rPr>
        <w:t xml:space="preserve">25.11. </w:t>
      </w:r>
      <w:r>
        <w:rPr>
          <w:rFonts w:ascii="Arial" w:eastAsia="Times New Roman" w:hAnsi="Arial" w:cs="Arial"/>
          <w:iCs/>
          <w:sz w:val="24"/>
          <w:szCs w:val="24"/>
          <w:lang w:eastAsia="de-DE"/>
        </w:rPr>
        <w:tab/>
      </w:r>
      <w:r>
        <w:rPr>
          <w:rFonts w:ascii="Arial" w:eastAsia="Times New Roman" w:hAnsi="Arial" w:cs="Arial"/>
          <w:iCs/>
          <w:sz w:val="24"/>
          <w:szCs w:val="24"/>
          <w:lang w:eastAsia="de-DE"/>
        </w:rPr>
        <w:tab/>
      </w:r>
      <w:r w:rsidRPr="00D40EDD">
        <w:rPr>
          <w:rFonts w:ascii="Arial" w:eastAsia="Times New Roman" w:hAnsi="Arial" w:cs="Arial"/>
          <w:iCs/>
          <w:sz w:val="24"/>
          <w:szCs w:val="24"/>
          <w:lang w:eastAsia="de-DE"/>
        </w:rPr>
        <w:t>Fahnehissen</w:t>
      </w:r>
    </w:p>
    <w:p w:rsidR="00C43290" w:rsidRDefault="00C43290" w:rsidP="00C43290">
      <w:pPr>
        <w:widowControl w:val="0"/>
        <w:autoSpaceDE w:val="0"/>
        <w:autoSpaceDN w:val="0"/>
        <w:adjustRightInd w:val="0"/>
        <w:spacing w:after="120" w:line="240" w:lineRule="auto"/>
        <w:rPr>
          <w:rFonts w:ascii="Arial" w:eastAsia="Times New Roman" w:hAnsi="Arial" w:cs="Arial"/>
          <w:iCs/>
          <w:sz w:val="24"/>
          <w:szCs w:val="24"/>
          <w:lang w:eastAsia="de-DE"/>
        </w:rPr>
      </w:pPr>
      <w:r w:rsidRPr="00D40EDD">
        <w:rPr>
          <w:rFonts w:ascii="Arial" w:eastAsia="Times New Roman" w:hAnsi="Arial" w:cs="Arial"/>
          <w:iCs/>
          <w:sz w:val="24"/>
          <w:szCs w:val="24"/>
          <w:lang w:eastAsia="de-DE"/>
        </w:rPr>
        <w:t>25.11.</w:t>
      </w:r>
      <w:r>
        <w:rPr>
          <w:rFonts w:ascii="Arial" w:eastAsia="Times New Roman" w:hAnsi="Arial" w:cs="Arial"/>
          <w:iCs/>
          <w:sz w:val="24"/>
          <w:szCs w:val="24"/>
          <w:lang w:eastAsia="de-DE"/>
        </w:rPr>
        <w:t>,</w:t>
      </w:r>
      <w:r w:rsidRPr="00D40EDD">
        <w:rPr>
          <w:rFonts w:ascii="Arial" w:eastAsia="Times New Roman" w:hAnsi="Arial" w:cs="Arial"/>
          <w:iCs/>
          <w:sz w:val="24"/>
          <w:szCs w:val="24"/>
          <w:lang w:eastAsia="de-DE"/>
        </w:rPr>
        <w:t xml:space="preserve"> 17 Uhr </w:t>
      </w:r>
      <w:r>
        <w:rPr>
          <w:rFonts w:ascii="Arial" w:eastAsia="Times New Roman" w:hAnsi="Arial" w:cs="Arial"/>
          <w:iCs/>
          <w:sz w:val="24"/>
          <w:szCs w:val="24"/>
          <w:lang w:eastAsia="de-DE"/>
        </w:rPr>
        <w:tab/>
      </w:r>
      <w:r w:rsidRPr="00D40EDD">
        <w:rPr>
          <w:rFonts w:ascii="Arial" w:eastAsia="Times New Roman" w:hAnsi="Arial" w:cs="Arial"/>
          <w:iCs/>
          <w:sz w:val="24"/>
          <w:szCs w:val="24"/>
          <w:lang w:eastAsia="de-DE"/>
        </w:rPr>
        <w:t>Rathausraum im 3. Stock erleuchtet in Orange</w:t>
      </w:r>
    </w:p>
    <w:p w:rsidR="00C43290" w:rsidRDefault="00C43290" w:rsidP="00C43290">
      <w:pPr>
        <w:widowControl w:val="0"/>
        <w:autoSpaceDE w:val="0"/>
        <w:autoSpaceDN w:val="0"/>
        <w:adjustRightInd w:val="0"/>
        <w:spacing w:after="120" w:line="240" w:lineRule="auto"/>
        <w:rPr>
          <w:rFonts w:ascii="Arial" w:eastAsia="Times New Roman" w:hAnsi="Arial" w:cs="Arial"/>
          <w:iCs/>
          <w:sz w:val="24"/>
          <w:szCs w:val="24"/>
          <w:lang w:eastAsia="de-DE"/>
        </w:rPr>
      </w:pPr>
      <w:r w:rsidRPr="00D40EDD">
        <w:rPr>
          <w:rFonts w:ascii="Arial" w:eastAsia="Times New Roman" w:hAnsi="Arial" w:cs="Arial"/>
          <w:iCs/>
          <w:sz w:val="24"/>
          <w:szCs w:val="24"/>
          <w:lang w:eastAsia="de-DE"/>
        </w:rPr>
        <w:t>25.</w:t>
      </w:r>
      <w:r>
        <w:rPr>
          <w:rFonts w:ascii="Arial" w:eastAsia="Times New Roman" w:hAnsi="Arial" w:cs="Arial"/>
          <w:iCs/>
          <w:sz w:val="24"/>
          <w:szCs w:val="24"/>
          <w:lang w:eastAsia="de-DE"/>
        </w:rPr>
        <w:t>-29.</w:t>
      </w:r>
      <w:r w:rsidRPr="00D40EDD">
        <w:rPr>
          <w:rFonts w:ascii="Arial" w:eastAsia="Times New Roman" w:hAnsi="Arial" w:cs="Arial"/>
          <w:iCs/>
          <w:sz w:val="24"/>
          <w:szCs w:val="24"/>
          <w:lang w:eastAsia="de-DE"/>
        </w:rPr>
        <w:t xml:space="preserve">11. </w:t>
      </w:r>
      <w:r>
        <w:rPr>
          <w:rFonts w:ascii="Arial" w:eastAsia="Times New Roman" w:hAnsi="Arial" w:cs="Arial"/>
          <w:iCs/>
          <w:sz w:val="24"/>
          <w:szCs w:val="24"/>
          <w:lang w:eastAsia="de-DE"/>
        </w:rPr>
        <w:tab/>
      </w:r>
      <w:r>
        <w:rPr>
          <w:rFonts w:ascii="Arial" w:eastAsia="Times New Roman" w:hAnsi="Arial" w:cs="Arial"/>
          <w:iCs/>
          <w:sz w:val="24"/>
          <w:szCs w:val="24"/>
          <w:lang w:eastAsia="de-DE"/>
        </w:rPr>
        <w:tab/>
        <w:t xml:space="preserve">Eine Etage bei </w:t>
      </w:r>
      <w:r w:rsidRPr="009E41FF">
        <w:rPr>
          <w:rFonts w:ascii="Arial" w:eastAsia="Times New Roman" w:hAnsi="Arial" w:cs="Arial"/>
          <w:iCs/>
          <w:sz w:val="24"/>
          <w:szCs w:val="24"/>
          <w:lang w:eastAsia="de-DE"/>
        </w:rPr>
        <w:t>Procter&amp;Gamble</w:t>
      </w:r>
      <w:r>
        <w:rPr>
          <w:rFonts w:ascii="Arial" w:eastAsia="Times New Roman" w:hAnsi="Arial" w:cs="Arial"/>
          <w:iCs/>
          <w:sz w:val="24"/>
          <w:szCs w:val="24"/>
          <w:lang w:eastAsia="de-DE"/>
        </w:rPr>
        <w:t xml:space="preserve"> wird beleuchtet</w:t>
      </w:r>
    </w:p>
    <w:p w:rsidR="0025319A" w:rsidRPr="00D40EDD" w:rsidRDefault="0025319A" w:rsidP="00C43290">
      <w:pPr>
        <w:widowControl w:val="0"/>
        <w:autoSpaceDE w:val="0"/>
        <w:autoSpaceDN w:val="0"/>
        <w:adjustRightInd w:val="0"/>
        <w:spacing w:after="120" w:line="240" w:lineRule="auto"/>
        <w:rPr>
          <w:rFonts w:ascii="Arial" w:eastAsia="Times New Roman" w:hAnsi="Arial" w:cs="Arial"/>
          <w:iCs/>
          <w:sz w:val="24"/>
          <w:szCs w:val="24"/>
          <w:lang w:eastAsia="de-DE"/>
        </w:rPr>
      </w:pPr>
    </w:p>
    <w:p w:rsidR="0025319A" w:rsidRDefault="0025319A" w:rsidP="00C43290">
      <w:pPr>
        <w:spacing w:after="120" w:line="240" w:lineRule="auto"/>
        <w:rPr>
          <w:rFonts w:ascii="Arial" w:eastAsia="Times New Roman" w:hAnsi="Arial" w:cs="Arial"/>
          <w:iCs/>
          <w:sz w:val="24"/>
          <w:szCs w:val="24"/>
          <w:lang w:eastAsia="de-DE"/>
        </w:rPr>
      </w:pPr>
    </w:p>
    <w:p w:rsidR="0025319A" w:rsidRPr="0025319A" w:rsidRDefault="0025319A" w:rsidP="00C43290">
      <w:pPr>
        <w:spacing w:after="120" w:line="240" w:lineRule="auto"/>
        <w:rPr>
          <w:rFonts w:ascii="Arial" w:eastAsia="Times New Roman" w:hAnsi="Arial" w:cs="Arial"/>
          <w:iCs/>
          <w:sz w:val="24"/>
          <w:szCs w:val="24"/>
          <w:lang w:eastAsia="de-DE"/>
        </w:rPr>
      </w:pPr>
      <w:r w:rsidRPr="0025319A">
        <w:rPr>
          <w:rFonts w:ascii="Arial" w:eastAsia="Times New Roman" w:hAnsi="Arial" w:cs="Arial"/>
          <w:iCs/>
          <w:sz w:val="24"/>
          <w:szCs w:val="24"/>
          <w:lang w:eastAsia="de-DE"/>
        </w:rPr>
        <w:t>Kontaktinfo</w:t>
      </w:r>
      <w:r w:rsidR="00867E5D">
        <w:rPr>
          <w:rFonts w:ascii="Arial" w:eastAsia="Times New Roman" w:hAnsi="Arial" w:cs="Arial"/>
          <w:iCs/>
          <w:sz w:val="24"/>
          <w:szCs w:val="24"/>
          <w:lang w:eastAsia="de-DE"/>
        </w:rPr>
        <w:t>:</w:t>
      </w:r>
    </w:p>
    <w:p w:rsidR="0025319A" w:rsidRPr="0025319A" w:rsidRDefault="0025319A" w:rsidP="00C43290">
      <w:pPr>
        <w:widowControl w:val="0"/>
        <w:autoSpaceDE w:val="0"/>
        <w:autoSpaceDN w:val="0"/>
        <w:adjustRightInd w:val="0"/>
        <w:spacing w:after="120" w:line="240" w:lineRule="auto"/>
        <w:rPr>
          <w:rFonts w:ascii="Arial" w:eastAsia="Times New Roman" w:hAnsi="Arial" w:cs="Arial"/>
          <w:iCs/>
          <w:sz w:val="24"/>
          <w:szCs w:val="24"/>
          <w:lang w:eastAsia="de-DE"/>
        </w:rPr>
      </w:pPr>
      <w:r w:rsidRPr="0025319A">
        <w:rPr>
          <w:rFonts w:ascii="Arial" w:eastAsia="Times New Roman" w:hAnsi="Arial" w:cs="Arial"/>
          <w:iCs/>
          <w:sz w:val="24"/>
          <w:szCs w:val="24"/>
          <w:lang w:eastAsia="de-DE"/>
        </w:rPr>
        <w:t>Silke Wolter</w:t>
      </w:r>
      <w:r>
        <w:rPr>
          <w:rFonts w:ascii="Arial" w:eastAsia="Times New Roman" w:hAnsi="Arial" w:cs="Arial"/>
          <w:iCs/>
          <w:sz w:val="24"/>
          <w:szCs w:val="24"/>
          <w:lang w:eastAsia="de-DE"/>
        </w:rPr>
        <w:t xml:space="preserve"> | Advocacy Komitee | Zonta Club Bad Soden-Kronberg</w:t>
      </w:r>
    </w:p>
    <w:p w:rsidR="0025319A" w:rsidRPr="00D40EDD" w:rsidRDefault="0025319A" w:rsidP="00C43290">
      <w:pPr>
        <w:widowControl w:val="0"/>
        <w:autoSpaceDE w:val="0"/>
        <w:autoSpaceDN w:val="0"/>
        <w:adjustRightInd w:val="0"/>
        <w:spacing w:after="120" w:line="240" w:lineRule="auto"/>
        <w:rPr>
          <w:rFonts w:ascii="Arial" w:eastAsia="Times New Roman" w:hAnsi="Arial" w:cs="Arial"/>
          <w:iCs/>
          <w:sz w:val="24"/>
          <w:szCs w:val="24"/>
          <w:lang w:eastAsia="de-DE"/>
        </w:rPr>
      </w:pPr>
      <w:r w:rsidRPr="0025319A">
        <w:rPr>
          <w:rFonts w:ascii="Arial" w:eastAsia="Times New Roman" w:hAnsi="Arial" w:cs="Arial"/>
          <w:iCs/>
          <w:sz w:val="24"/>
          <w:szCs w:val="24"/>
          <w:lang w:eastAsia="de-DE"/>
        </w:rPr>
        <w:t>Mobil +49(0)162 5199458</w:t>
      </w:r>
      <w:r>
        <w:rPr>
          <w:rFonts w:ascii="Arial" w:eastAsia="Times New Roman" w:hAnsi="Arial" w:cs="Arial"/>
          <w:iCs/>
          <w:sz w:val="24"/>
          <w:szCs w:val="24"/>
          <w:lang w:eastAsia="de-DE"/>
        </w:rPr>
        <w:t xml:space="preserve"> | </w:t>
      </w:r>
      <w:r w:rsidRPr="0025319A">
        <w:rPr>
          <w:rFonts w:ascii="Arial" w:eastAsia="Times New Roman" w:hAnsi="Arial" w:cs="Arial"/>
          <w:iCs/>
          <w:sz w:val="24"/>
          <w:szCs w:val="24"/>
          <w:lang w:eastAsia="de-DE"/>
        </w:rPr>
        <w:t xml:space="preserve">swolter@t-online.de | </w:t>
      </w:r>
      <w:hyperlink r:id="rId4" w:history="1">
        <w:r w:rsidRPr="0025319A">
          <w:rPr>
            <w:rFonts w:ascii="Arial" w:eastAsia="Times New Roman" w:hAnsi="Arial" w:cs="Arial"/>
            <w:iCs/>
            <w:sz w:val="24"/>
            <w:szCs w:val="24"/>
            <w:lang w:eastAsia="de-DE"/>
          </w:rPr>
          <w:t>www.zonta-bad-soden.de</w:t>
        </w:r>
      </w:hyperlink>
    </w:p>
    <w:p w:rsidR="00D40EDD" w:rsidRPr="0025319A" w:rsidRDefault="00D40EDD" w:rsidP="0025319A">
      <w:pPr>
        <w:spacing w:after="120" w:line="360" w:lineRule="auto"/>
        <w:rPr>
          <w:rFonts w:ascii="Arial" w:eastAsia="Times New Roman" w:hAnsi="Arial" w:cs="Arial"/>
          <w:iCs/>
          <w:sz w:val="24"/>
          <w:szCs w:val="24"/>
          <w:lang w:eastAsia="de-DE"/>
        </w:rPr>
      </w:pPr>
    </w:p>
    <w:sectPr w:rsidR="00D40EDD" w:rsidRPr="0025319A" w:rsidSect="00AF72E4">
      <w:pgSz w:w="11900" w:h="16840"/>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Roman">
    <w:altName w:val="Times"/>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doNotTrackMoves/>
  <w:defaultTabStop w:val="708"/>
  <w:hyphenationZone w:val="425"/>
  <w:characterSpacingControl w:val="doNotCompress"/>
  <w:compat/>
  <w:rsids>
    <w:rsidRoot w:val="00F974F9"/>
    <w:rsid w:val="000125A4"/>
    <w:rsid w:val="0025319A"/>
    <w:rsid w:val="003A3320"/>
    <w:rsid w:val="0054034A"/>
    <w:rsid w:val="00867E5D"/>
    <w:rsid w:val="00AF72E4"/>
    <w:rsid w:val="00C43290"/>
    <w:rsid w:val="00D40EDD"/>
    <w:rsid w:val="00F25AA9"/>
    <w:rsid w:val="00F974F9"/>
  </w:rsids>
  <m:mathPr>
    <m:mathFont m:val="Impact"/>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974F9"/>
    <w:pPr>
      <w:spacing w:after="200" w:line="276" w:lineRule="auto"/>
    </w:pPr>
    <w:rPr>
      <w:sz w:val="22"/>
      <w:szCs w:val="22"/>
    </w:r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paragraph" w:styleId="Sprechblasentext">
    <w:name w:val="Balloon Text"/>
    <w:basedOn w:val="Standard"/>
    <w:link w:val="SprechblasentextZeichen"/>
    <w:uiPriority w:val="99"/>
    <w:semiHidden/>
    <w:unhideWhenUsed/>
    <w:rsid w:val="00F974F9"/>
    <w:pPr>
      <w:spacing w:after="0" w:line="240" w:lineRule="auto"/>
    </w:pPr>
    <w:rPr>
      <w:rFonts w:ascii="Times New Roman" w:hAnsi="Times New Roman" w:cs="Times New Roman"/>
      <w:sz w:val="18"/>
      <w:szCs w:val="18"/>
    </w:rPr>
  </w:style>
  <w:style w:type="character" w:customStyle="1" w:styleId="SprechblasentextZeichen">
    <w:name w:val="Sprechblasentext Zeichen"/>
    <w:basedOn w:val="Absatzstandardschriftart"/>
    <w:link w:val="Sprechblasentext"/>
    <w:uiPriority w:val="99"/>
    <w:semiHidden/>
    <w:rsid w:val="00F974F9"/>
    <w:rPr>
      <w:rFonts w:ascii="Times New Roman" w:hAnsi="Times New Roman" w:cs="Times New Roman"/>
      <w:sz w:val="18"/>
      <w:szCs w:val="18"/>
    </w:rPr>
  </w:style>
  <w:style w:type="paragraph" w:customStyle="1" w:styleId="EinfacherAbsatz">
    <w:name w:val="[Einfacher Absatz]"/>
    <w:basedOn w:val="Standard"/>
    <w:uiPriority w:val="99"/>
    <w:rsid w:val="00D40EDD"/>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character" w:styleId="Link">
    <w:name w:val="Hyperlink"/>
    <w:basedOn w:val="Absatzstandardschriftart"/>
    <w:uiPriority w:val="99"/>
    <w:semiHidden/>
    <w:unhideWhenUsed/>
    <w:rsid w:val="00D40EDD"/>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nam01.safelinks.protection.outlook.com/?url=http%3A%2F%2Fwww.zonta-bad-soden.de%2F&amp;data=02%7C01%7C%7C9c7dbcefeeef4e65874908d74c90ace3%7C2bcd07449e18487d85c3c9a325220be8%7C0%7C1%7C637062056585432303&amp;sdata=8XO%2BKb3wo7jsQ30gD%2FTV3TVMsqtWdlvKhuX2qOsvaWA%3D&amp;reserved=0"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a="http://schemas.openxmlformats.org/drawingml/2006/main"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553</Words>
  <Characters>3155</Characters>
  <Application>Microsoft Macintosh Word</Application>
  <DocSecurity>0</DocSecurity>
  <Lines>26</Lines>
  <Paragraphs>6</Paragraphs>
  <ScaleCrop>false</ScaleCrop>
  <Company/>
  <LinksUpToDate>false</LinksUpToDate>
  <CharactersWithSpaces>3874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strandkorb68 strandkorb68</dc:creator>
  <cp:keywords/>
  <dc:description/>
  <cp:lastModifiedBy>Michael Fritz</cp:lastModifiedBy>
  <cp:revision>2</cp:revision>
  <dcterms:created xsi:type="dcterms:W3CDTF">2019-11-18T21:20:00Z</dcterms:created>
  <dcterms:modified xsi:type="dcterms:W3CDTF">2019-11-18T21:20:00Z</dcterms:modified>
</cp:coreProperties>
</file>